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AA" w:rsidRPr="007941A5" w:rsidRDefault="00C36EA8" w:rsidP="002F6F17">
      <w:pPr>
        <w:tabs>
          <w:tab w:val="left" w:pos="6930"/>
        </w:tabs>
        <w:contextualSpacing/>
        <w:rPr>
          <w:color w:val="1284AD"/>
          <w:sz w:val="16"/>
        </w:rPr>
      </w:pPr>
      <w:r>
        <w:rPr>
          <w:rFonts w:ascii="icomoon" w:hAnsi="icomoon"/>
          <w:color w:val="1284AD"/>
          <w:sz w:val="16"/>
        </w:rPr>
        <w:t xml:space="preserve"> </w:t>
      </w:r>
      <w:r>
        <w:rPr>
          <w:rFonts w:ascii="icomoon" w:hAnsi="icomoon"/>
          <w:color w:val="1284AD"/>
          <w:sz w:val="16"/>
        </w:rPr>
        <w:tab/>
        <w:t xml:space="preserve"> </w:t>
      </w:r>
    </w:p>
    <w:p w:rsidR="002F6F17" w:rsidRDefault="00C36EA8" w:rsidP="002F6F17">
      <w:pPr>
        <w:spacing w:after="0" w:afterAutospacing="0"/>
        <w:jc w:val="center"/>
        <w:rPr>
          <w:noProof/>
        </w:rPr>
      </w:pPr>
      <w:r>
        <w:rPr>
          <w:noProof/>
        </w:rPr>
        <w:t xml:space="preserve">INSERT LOGO HERE </w:t>
      </w:r>
    </w:p>
    <w:p w:rsidR="00C36EA8" w:rsidRPr="002F6F17" w:rsidRDefault="00C36EA8" w:rsidP="002F6F17">
      <w:pPr>
        <w:spacing w:after="0" w:afterAutospacing="0"/>
        <w:jc w:val="center"/>
      </w:pPr>
    </w:p>
    <w:p w:rsidR="00BA44E0" w:rsidRPr="002529EE" w:rsidRDefault="00C36EA8" w:rsidP="000C69E8">
      <w:pPr>
        <w:spacing w:before="120"/>
        <w:rPr>
          <w:b/>
          <w:sz w:val="28"/>
        </w:rPr>
      </w:pPr>
      <w:r w:rsidRPr="002529EE">
        <w:rPr>
          <w:b/>
          <w:sz w:val="28"/>
        </w:rPr>
        <w:t>SERVICE AGREEMENT</w:t>
      </w:r>
      <w:r>
        <w:rPr>
          <w:b/>
          <w:sz w:val="28"/>
        </w:rPr>
        <w:t xml:space="preserve"> – Weight Loss </w:t>
      </w:r>
    </w:p>
    <w:p w:rsidR="00BA44E0" w:rsidRPr="002529EE" w:rsidRDefault="00C36EA8" w:rsidP="00BA44E0">
      <w:r w:rsidRPr="002529EE">
        <w:t>Last Name: _________________________</w:t>
      </w:r>
      <w:r w:rsidRPr="002529EE">
        <w:tab/>
        <w:t xml:space="preserve">First </w:t>
      </w:r>
      <w:r>
        <w:t xml:space="preserve">Name: _________________________   </w:t>
      </w:r>
      <w:r w:rsidRPr="002529EE">
        <w:t>DOB: __</w:t>
      </w:r>
      <w:r>
        <w:t>___</w:t>
      </w:r>
      <w:r w:rsidRPr="002529EE">
        <w:t>______</w:t>
      </w:r>
    </w:p>
    <w:p w:rsidR="00BA44E0" w:rsidRPr="002529EE" w:rsidRDefault="00C36EA8" w:rsidP="00BA44E0">
      <w:r w:rsidRPr="002529EE">
        <w:t>Address: ____</w:t>
      </w:r>
      <w:r>
        <w:t xml:space="preserve">_______________________________      </w:t>
      </w:r>
      <w:r w:rsidRPr="002529EE">
        <w:t xml:space="preserve">City: </w:t>
      </w:r>
      <w:r>
        <w:t xml:space="preserve">____________________    </w:t>
      </w:r>
      <w:r w:rsidRPr="002529EE">
        <w:t>State__</w:t>
      </w:r>
      <w:r>
        <w:t>_</w:t>
      </w:r>
      <w:r w:rsidRPr="002529EE">
        <w:t xml:space="preserve">_ </w:t>
      </w:r>
      <w:r>
        <w:t xml:space="preserve">   </w:t>
      </w:r>
      <w:r w:rsidRPr="002529EE">
        <w:t>Zip: _______</w:t>
      </w:r>
    </w:p>
    <w:p w:rsidR="00BA44E0" w:rsidRPr="00AD360C" w:rsidRDefault="00C36EA8" w:rsidP="00BA44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rPr>
          <w:sz w:val="10"/>
        </w:rPr>
      </w:pPr>
    </w:p>
    <w:p w:rsidR="00BA44E0" w:rsidRDefault="00C36EA8" w:rsidP="00BA44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afterAutospacing="0" w:line="408" w:lineRule="auto"/>
      </w:pPr>
      <w:r>
        <w:t xml:space="preserve">Weight Loss </w:t>
      </w:r>
      <w:r>
        <w:t>Package __________________________________________________________________________</w:t>
      </w:r>
    </w:p>
    <w:p w:rsidR="00BA44E0" w:rsidRDefault="00C36EA8" w:rsidP="00BA44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afterAutospacing="0" w:line="408" w:lineRule="auto"/>
      </w:pPr>
      <w:r>
        <w:t>Retai</w:t>
      </w:r>
      <w:r>
        <w:t>l _</w:t>
      </w:r>
      <w:r>
        <w:t>__</w:t>
      </w:r>
      <w:r>
        <w:t>________</w:t>
      </w:r>
      <w:r>
        <w:t xml:space="preserve"> </w:t>
      </w:r>
      <w:r>
        <w:t xml:space="preserve">Discounts </w:t>
      </w:r>
      <w:r>
        <w:t>_</w:t>
      </w:r>
      <w:r>
        <w:t>_</w:t>
      </w:r>
      <w:r>
        <w:t>_</w:t>
      </w:r>
      <w:r>
        <w:t>_______</w:t>
      </w:r>
      <w:r>
        <w:t>_</w:t>
      </w:r>
      <w:r>
        <w:t xml:space="preserve"> </w:t>
      </w:r>
      <w:r>
        <w:t xml:space="preserve">Tax ________ </w:t>
      </w:r>
      <w:r>
        <w:t>Total ___</w:t>
      </w:r>
      <w:r>
        <w:t xml:space="preserve">__________ </w:t>
      </w:r>
      <w:proofErr w:type="gramStart"/>
      <w:r>
        <w:t>Down</w:t>
      </w:r>
      <w:proofErr w:type="gramEnd"/>
      <w:r>
        <w:t xml:space="preserve"> Payment ___</w:t>
      </w:r>
      <w:r>
        <w:t>_________</w:t>
      </w:r>
    </w:p>
    <w:p w:rsidR="00BA44E0" w:rsidRDefault="00C36EA8" w:rsidP="00BA44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afterAutospacing="0" w:line="408" w:lineRule="auto"/>
      </w:pPr>
      <w:r>
        <w:t>Balance Remaining ___________________________</w:t>
      </w:r>
      <w:r>
        <w:t xml:space="preserve"> </w:t>
      </w:r>
      <w:r>
        <w:t>Payment Amount ____________</w:t>
      </w:r>
      <w:r>
        <w:t>____________________</w:t>
      </w:r>
      <w:r>
        <w:t>_</w:t>
      </w:r>
    </w:p>
    <w:p w:rsidR="00BA44E0" w:rsidRDefault="00C36EA8" w:rsidP="00BA44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afterAutospacing="0" w:line="408" w:lineRule="auto"/>
      </w:pPr>
      <w:r>
        <w:t>Payment Due Dates ____________________________________ Final Payment Due ______________</w:t>
      </w:r>
      <w:r>
        <w:t>_</w:t>
      </w:r>
      <w:r>
        <w:t>_______</w:t>
      </w:r>
    </w:p>
    <w:p w:rsidR="00BA44E0" w:rsidRDefault="00C36EA8" w:rsidP="00BA44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afterAutospacing="0" w:line="408" w:lineRule="auto"/>
      </w:pPr>
      <w:r>
        <w:t>Counseling Visits _______________ Medical Provider Visits _________________ Lab Work _________________</w:t>
      </w:r>
    </w:p>
    <w:p w:rsidR="00BA44E0" w:rsidRDefault="00C36EA8" w:rsidP="00BA44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afterAutospacing="0" w:line="408" w:lineRule="auto"/>
      </w:pPr>
      <w:r>
        <w:t>Appetite Medication _______________</w:t>
      </w:r>
      <w:r>
        <w:t>_____ Injections__________________ Water/Potassium_____________</w:t>
      </w:r>
    </w:p>
    <w:p w:rsidR="00BA44E0" w:rsidRDefault="00C36EA8" w:rsidP="00BA44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afterAutospacing="0" w:line="408" w:lineRule="auto"/>
        <w:contextualSpacing/>
      </w:pPr>
      <w:r>
        <w:t>HCG Inj   45    23        Other Service(s) Purchased ____________________________________________________</w:t>
      </w:r>
    </w:p>
    <w:p w:rsidR="00BA44E0" w:rsidRPr="000C69E8" w:rsidRDefault="00C36EA8" w:rsidP="00BA44E0">
      <w:pPr>
        <w:spacing w:after="0" w:afterAutospacing="0"/>
        <w:rPr>
          <w:sz w:val="18"/>
        </w:rPr>
      </w:pPr>
    </w:p>
    <w:p w:rsidR="00BA44E0" w:rsidRDefault="00C36EA8" w:rsidP="00BA44E0">
      <w:pPr>
        <w:spacing w:after="0" w:afterAutospacing="0"/>
        <w:rPr>
          <w:sz w:val="20"/>
        </w:rPr>
      </w:pPr>
      <w:r w:rsidRPr="002529EE">
        <w:rPr>
          <w:sz w:val="20"/>
        </w:rPr>
        <w:t>THE FOLLOWING TERMS AND CONDITIONS SHALL APPLY to all Service Agreements betwee</w:t>
      </w:r>
      <w:r>
        <w:rPr>
          <w:sz w:val="20"/>
        </w:rPr>
        <w:t xml:space="preserve">n </w:t>
      </w:r>
      <w:bookmarkStart w:id="0" w:name="_GoBack"/>
      <w:r w:rsidRPr="00C36EA8">
        <w:rPr>
          <w:b/>
          <w:sz w:val="20"/>
          <w:u w:val="single"/>
        </w:rPr>
        <w:t xml:space="preserve">INSERT CLINIC NAME </w:t>
      </w:r>
      <w:proofErr w:type="gramStart"/>
      <w:r w:rsidRPr="00C36EA8">
        <w:rPr>
          <w:b/>
          <w:sz w:val="20"/>
          <w:u w:val="single"/>
        </w:rPr>
        <w:t>HERE</w:t>
      </w:r>
      <w:r>
        <w:rPr>
          <w:sz w:val="20"/>
        </w:rPr>
        <w:t xml:space="preserve"> </w:t>
      </w:r>
      <w:r w:rsidRPr="002529EE">
        <w:rPr>
          <w:sz w:val="20"/>
        </w:rPr>
        <w:t xml:space="preserve"> </w:t>
      </w:r>
      <w:bookmarkEnd w:id="0"/>
      <w:r w:rsidRPr="002529EE">
        <w:rPr>
          <w:sz w:val="20"/>
        </w:rPr>
        <w:t>(</w:t>
      </w:r>
      <w:proofErr w:type="gramEnd"/>
      <w:r w:rsidRPr="002529EE">
        <w:rPr>
          <w:sz w:val="20"/>
        </w:rPr>
        <w:t>hereinafter “Provider”) and ________________________________________________, (hereinafter “</w:t>
      </w:r>
      <w:r>
        <w:rPr>
          <w:sz w:val="20"/>
        </w:rPr>
        <w:t>Patient”</w:t>
      </w:r>
      <w:r w:rsidRPr="002529EE">
        <w:rPr>
          <w:sz w:val="20"/>
        </w:rPr>
        <w:t>)</w:t>
      </w:r>
    </w:p>
    <w:p w:rsidR="003908D7" w:rsidRPr="002529EE" w:rsidRDefault="00C36EA8" w:rsidP="00BA44E0">
      <w:pPr>
        <w:spacing w:after="0" w:afterAutospacing="0"/>
        <w:rPr>
          <w:sz w:val="20"/>
        </w:rPr>
      </w:pPr>
    </w:p>
    <w:p w:rsidR="00BA44E0" w:rsidRPr="002529EE" w:rsidRDefault="00C36EA8" w:rsidP="00103CA0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2529EE">
        <w:rPr>
          <w:sz w:val="20"/>
        </w:rPr>
        <w:t>Appointments may be rescheduled with not less than twenty-four (24) hours’ notice before the scheduled appointment. An</w:t>
      </w:r>
      <w:r w:rsidRPr="002529EE">
        <w:rPr>
          <w:sz w:val="20"/>
        </w:rPr>
        <w:t xml:space="preserve">y missed appointments or late shows for appointments without at least twenty-four (24) hours’ notice before the scheduled appointment shall be lost, and a </w:t>
      </w:r>
      <w:r w:rsidRPr="002529EE">
        <w:rPr>
          <w:sz w:val="20"/>
          <w:u w:val="single"/>
        </w:rPr>
        <w:t>$25.00 fee will apply</w:t>
      </w:r>
      <w:r w:rsidRPr="002529EE">
        <w:rPr>
          <w:sz w:val="20"/>
        </w:rPr>
        <w:t>.</w:t>
      </w:r>
    </w:p>
    <w:p w:rsidR="00BA44E0" w:rsidRPr="002529EE" w:rsidRDefault="00C36EA8" w:rsidP="00103CA0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2529EE">
        <w:rPr>
          <w:sz w:val="20"/>
        </w:rPr>
        <w:t>All weight loss counseling weeks must be consecutive, or services will be lost</w:t>
      </w:r>
      <w:r w:rsidRPr="002529EE">
        <w:rPr>
          <w:sz w:val="20"/>
        </w:rPr>
        <w:t xml:space="preserve">. </w:t>
      </w:r>
      <w:r w:rsidRPr="00984820">
        <w:rPr>
          <w:b/>
          <w:sz w:val="20"/>
        </w:rPr>
        <w:t>INITIAL_____</w:t>
      </w:r>
    </w:p>
    <w:p w:rsidR="00BA44E0" w:rsidRPr="002529EE" w:rsidRDefault="00C36EA8" w:rsidP="00103CA0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2529EE">
        <w:rPr>
          <w:sz w:val="20"/>
        </w:rPr>
        <w:t>Any medications or injections removed from the Provider’s office are neith</w:t>
      </w:r>
      <w:r>
        <w:rPr>
          <w:sz w:val="20"/>
        </w:rPr>
        <w:t xml:space="preserve">er returnable, nor refundable. </w:t>
      </w:r>
      <w:r w:rsidRPr="00984820">
        <w:rPr>
          <w:b/>
          <w:sz w:val="20"/>
        </w:rPr>
        <w:t>INITIAL_____</w:t>
      </w:r>
    </w:p>
    <w:p w:rsidR="00BA44E0" w:rsidRPr="002529EE" w:rsidRDefault="00C36EA8" w:rsidP="003908D7">
      <w:pPr>
        <w:pStyle w:val="ListParagraph"/>
        <w:numPr>
          <w:ilvl w:val="0"/>
          <w:numId w:val="1"/>
        </w:numPr>
        <w:ind w:left="360" w:right="-720"/>
        <w:rPr>
          <w:sz w:val="20"/>
        </w:rPr>
      </w:pPr>
      <w:r w:rsidRPr="002529EE">
        <w:rPr>
          <w:sz w:val="20"/>
        </w:rPr>
        <w:t xml:space="preserve">Any additional medication beyond the 30-day supply is considered a </w:t>
      </w:r>
      <w:r>
        <w:rPr>
          <w:sz w:val="20"/>
        </w:rPr>
        <w:t>B</w:t>
      </w:r>
      <w:r w:rsidRPr="002529EE">
        <w:rPr>
          <w:sz w:val="20"/>
        </w:rPr>
        <w:t xml:space="preserve">ooster and will be charged at $1.00 per pill. </w:t>
      </w:r>
      <w:r>
        <w:rPr>
          <w:b/>
          <w:sz w:val="20"/>
        </w:rPr>
        <w:t>INITIAL__</w:t>
      </w:r>
      <w:r>
        <w:rPr>
          <w:b/>
          <w:sz w:val="20"/>
        </w:rPr>
        <w:t>___</w:t>
      </w:r>
    </w:p>
    <w:p w:rsidR="00BA44E0" w:rsidRPr="002529EE" w:rsidRDefault="00C36EA8" w:rsidP="00103CA0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2529EE">
        <w:rPr>
          <w:sz w:val="20"/>
        </w:rPr>
        <w:t>Any packaged pr</w:t>
      </w:r>
      <w:r>
        <w:rPr>
          <w:sz w:val="20"/>
        </w:rPr>
        <w:t xml:space="preserve">oducts still in original sealed </w:t>
      </w:r>
      <w:r w:rsidRPr="002529EE">
        <w:rPr>
          <w:sz w:val="20"/>
        </w:rPr>
        <w:t>container may be returned to Provider for in-</w:t>
      </w:r>
      <w:r>
        <w:rPr>
          <w:sz w:val="20"/>
        </w:rPr>
        <w:t>office</w:t>
      </w:r>
      <w:r w:rsidRPr="002529EE">
        <w:rPr>
          <w:sz w:val="20"/>
        </w:rPr>
        <w:t xml:space="preserve"> credit only.</w:t>
      </w:r>
    </w:p>
    <w:p w:rsidR="00BA44E0" w:rsidRPr="002529EE" w:rsidRDefault="00C36EA8" w:rsidP="00103CA0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Patient</w:t>
      </w:r>
      <w:r w:rsidRPr="002529EE">
        <w:rPr>
          <w:sz w:val="20"/>
        </w:rPr>
        <w:t xml:space="preserve"> shall be required to complete a Release of Liability form prior to removing any injection products to be administered by the </w:t>
      </w:r>
      <w:r>
        <w:rPr>
          <w:sz w:val="20"/>
        </w:rPr>
        <w:t>Patient</w:t>
      </w:r>
      <w:r w:rsidRPr="002529EE">
        <w:rPr>
          <w:sz w:val="20"/>
        </w:rPr>
        <w:t>.</w:t>
      </w:r>
    </w:p>
    <w:p w:rsidR="00BA44E0" w:rsidRPr="002529EE" w:rsidRDefault="00C36EA8" w:rsidP="00103CA0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2529EE">
        <w:rPr>
          <w:sz w:val="20"/>
        </w:rPr>
        <w:t xml:space="preserve">If </w:t>
      </w:r>
      <w:r>
        <w:rPr>
          <w:sz w:val="20"/>
        </w:rPr>
        <w:t>Patient</w:t>
      </w:r>
      <w:r w:rsidRPr="002529EE">
        <w:rPr>
          <w:sz w:val="20"/>
        </w:rPr>
        <w:t xml:space="preserve"> chooses to purchase any Human Chorionic Gonadotropin (HCG) product(s), </w:t>
      </w:r>
      <w:r>
        <w:rPr>
          <w:sz w:val="20"/>
        </w:rPr>
        <w:t>Patient</w:t>
      </w:r>
      <w:r w:rsidRPr="002529EE">
        <w:rPr>
          <w:sz w:val="20"/>
        </w:rPr>
        <w:t xml:space="preserve"> acknowledges HCG is neither returnable, nor refundable. </w:t>
      </w:r>
      <w:r w:rsidRPr="00984820">
        <w:rPr>
          <w:b/>
          <w:sz w:val="20"/>
        </w:rPr>
        <w:t>INITIAL_____</w:t>
      </w:r>
    </w:p>
    <w:p w:rsidR="00BA44E0" w:rsidRPr="002529EE" w:rsidRDefault="00C36EA8" w:rsidP="00103CA0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2529EE">
        <w:rPr>
          <w:sz w:val="20"/>
        </w:rPr>
        <w:t xml:space="preserve">If </w:t>
      </w:r>
      <w:r>
        <w:rPr>
          <w:sz w:val="20"/>
        </w:rPr>
        <w:t>Patient</w:t>
      </w:r>
      <w:r w:rsidRPr="002529EE">
        <w:rPr>
          <w:sz w:val="20"/>
        </w:rPr>
        <w:t xml:space="preserve"> discontinues their program, any unused products and/or services, must be used within</w:t>
      </w:r>
      <w:r w:rsidRPr="002529EE">
        <w:rPr>
          <w:sz w:val="20"/>
        </w:rPr>
        <w:t xml:space="preserve"> one (1) year of </w:t>
      </w:r>
      <w:r>
        <w:rPr>
          <w:sz w:val="20"/>
        </w:rPr>
        <w:t>Patient</w:t>
      </w:r>
      <w:r w:rsidRPr="002529EE">
        <w:rPr>
          <w:sz w:val="20"/>
        </w:rPr>
        <w:t xml:space="preserve">’s last visit or they expire and are null and void. </w:t>
      </w:r>
      <w:r w:rsidRPr="00984820">
        <w:rPr>
          <w:b/>
          <w:sz w:val="20"/>
        </w:rPr>
        <w:t>INITIAL_____</w:t>
      </w:r>
    </w:p>
    <w:p w:rsidR="00BA44E0" w:rsidRPr="00103CA0" w:rsidRDefault="00C36EA8" w:rsidP="00103CA0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Patient</w:t>
      </w:r>
      <w:r w:rsidRPr="002529EE">
        <w:rPr>
          <w:sz w:val="20"/>
        </w:rPr>
        <w:t xml:space="preserve"> gives consent to Healthy Habits</w:t>
      </w:r>
      <w:r>
        <w:rPr>
          <w:sz w:val="20"/>
        </w:rPr>
        <w:t xml:space="preserve">, Healthy Habits Management Co. and licensees </w:t>
      </w:r>
      <w:r w:rsidRPr="002529EE">
        <w:rPr>
          <w:sz w:val="20"/>
        </w:rPr>
        <w:t>to use name, photos, video testimony, verbal and/or written statements for local a</w:t>
      </w:r>
      <w:r w:rsidRPr="002529EE">
        <w:rPr>
          <w:sz w:val="20"/>
        </w:rPr>
        <w:t xml:space="preserve">nd/or national advertising use to promote their medical weight loss programs. </w:t>
      </w:r>
      <w:r w:rsidRPr="00984820">
        <w:rPr>
          <w:b/>
          <w:sz w:val="20"/>
        </w:rPr>
        <w:t>INITIAL_____</w:t>
      </w:r>
    </w:p>
    <w:p w:rsidR="00EC6138" w:rsidRPr="00D83E21" w:rsidRDefault="00C36EA8" w:rsidP="00EC6138">
      <w:pPr>
        <w:pStyle w:val="ListParagraph"/>
        <w:numPr>
          <w:ilvl w:val="0"/>
          <w:numId w:val="1"/>
        </w:numPr>
        <w:ind w:left="360" w:right="-180"/>
        <w:rPr>
          <w:sz w:val="20"/>
        </w:rPr>
      </w:pPr>
      <w:r>
        <w:rPr>
          <w:sz w:val="20"/>
        </w:rPr>
        <w:t xml:space="preserve">Provider cannot guarantee weight loss results if Patient does not follow the program as recommended. </w:t>
      </w:r>
      <w:r w:rsidRPr="00984820">
        <w:rPr>
          <w:b/>
          <w:sz w:val="20"/>
        </w:rPr>
        <w:t>INITIAL_____</w:t>
      </w:r>
    </w:p>
    <w:p w:rsidR="003908D7" w:rsidRPr="00226D19" w:rsidRDefault="00C36EA8" w:rsidP="003908D7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2529EE">
        <w:rPr>
          <w:sz w:val="20"/>
        </w:rPr>
        <w:t>Any cancellation shall be subject to an administrat</w:t>
      </w:r>
      <w:r w:rsidRPr="002529EE">
        <w:rPr>
          <w:sz w:val="20"/>
        </w:rPr>
        <w:t>ive fee of $200.00</w:t>
      </w:r>
      <w:r>
        <w:rPr>
          <w:sz w:val="20"/>
        </w:rPr>
        <w:t>.</w:t>
      </w:r>
      <w:r w:rsidRPr="002529EE">
        <w:rPr>
          <w:sz w:val="20"/>
        </w:rPr>
        <w:t xml:space="preserve">  In addition, any refund shall be calculated based on the full </w:t>
      </w:r>
      <w:r>
        <w:rPr>
          <w:sz w:val="20"/>
        </w:rPr>
        <w:t xml:space="preserve">retail </w:t>
      </w:r>
      <w:r w:rsidRPr="002529EE">
        <w:rPr>
          <w:sz w:val="20"/>
        </w:rPr>
        <w:t xml:space="preserve">price without </w:t>
      </w:r>
      <w:r>
        <w:rPr>
          <w:sz w:val="20"/>
        </w:rPr>
        <w:t xml:space="preserve">any </w:t>
      </w:r>
      <w:r w:rsidRPr="002529EE">
        <w:rPr>
          <w:sz w:val="20"/>
        </w:rPr>
        <w:t>discount, prorated from the time used, and paid within thirty (30) days.</w:t>
      </w:r>
      <w:r>
        <w:rPr>
          <w:sz w:val="20"/>
        </w:rPr>
        <w:t xml:space="preserve"> </w:t>
      </w:r>
      <w:r w:rsidRPr="00984820">
        <w:rPr>
          <w:b/>
          <w:sz w:val="20"/>
        </w:rPr>
        <w:t>INITIAL_____</w:t>
      </w:r>
    </w:p>
    <w:p w:rsidR="00226D19" w:rsidRPr="00226D19" w:rsidRDefault="00C36EA8" w:rsidP="00226D19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226D19">
        <w:rPr>
          <w:sz w:val="20"/>
        </w:rPr>
        <w:t xml:space="preserve">I understand I am financially responsible for all charges.  I </w:t>
      </w:r>
      <w:r w:rsidRPr="00226D19">
        <w:rPr>
          <w:sz w:val="20"/>
        </w:rPr>
        <w:t>understand that should my account go to collections, I am responsible for all costs associated with collections and any costs charged by the collection company.</w:t>
      </w:r>
      <w:r w:rsidRPr="00226D19">
        <w:rPr>
          <w:b/>
          <w:sz w:val="20"/>
        </w:rPr>
        <w:t xml:space="preserve"> </w:t>
      </w:r>
      <w:r w:rsidRPr="00984820">
        <w:rPr>
          <w:b/>
          <w:sz w:val="20"/>
        </w:rPr>
        <w:t>INITIAL_____</w:t>
      </w:r>
    </w:p>
    <w:p w:rsidR="00BA44E0" w:rsidRDefault="00C36EA8" w:rsidP="00103CA0">
      <w:pPr>
        <w:spacing w:after="120" w:afterAutospacing="0"/>
      </w:pPr>
      <w:r>
        <w:t>Patient</w:t>
      </w:r>
      <w:r>
        <w:t xml:space="preserve"> Signature:  _________________________________________________</w:t>
      </w:r>
      <w:r>
        <w:tab/>
      </w:r>
      <w:r>
        <w:tab/>
        <w:t>Date:</w:t>
      </w:r>
      <w:r>
        <w:tab/>
        <w:t>_____</w:t>
      </w:r>
      <w:r>
        <w:t>________</w:t>
      </w:r>
    </w:p>
    <w:p w:rsidR="00BA44E0" w:rsidRDefault="00C36EA8" w:rsidP="00103CA0">
      <w:pPr>
        <w:spacing w:after="120" w:afterAutospacing="0"/>
      </w:pPr>
      <w:r w:rsidRPr="0088195A">
        <w:rPr>
          <w:sz w:val="20"/>
        </w:rPr>
        <w:t xml:space="preserve">Responsible Financial Party (if not the </w:t>
      </w:r>
      <w:r>
        <w:rPr>
          <w:sz w:val="20"/>
        </w:rPr>
        <w:t>Patient</w:t>
      </w:r>
      <w:r w:rsidRPr="0088195A">
        <w:rPr>
          <w:sz w:val="20"/>
        </w:rPr>
        <w:t>):</w:t>
      </w:r>
      <w:r>
        <w:rPr>
          <w:sz w:val="20"/>
        </w:rPr>
        <w:t xml:space="preserve">  </w:t>
      </w:r>
      <w:r>
        <w:t>_____________________________</w:t>
      </w:r>
      <w:r>
        <w:tab/>
      </w:r>
      <w:r>
        <w:tab/>
        <w:t>Date:</w:t>
      </w:r>
      <w:r>
        <w:tab/>
        <w:t>_____________</w:t>
      </w:r>
    </w:p>
    <w:p w:rsidR="006A0511" w:rsidRDefault="00C36EA8" w:rsidP="00103CA0">
      <w:pPr>
        <w:spacing w:after="0" w:afterAutospacing="0"/>
      </w:pPr>
      <w:r>
        <w:t>Consultant:  ______________________________________________________</w:t>
      </w:r>
      <w:r>
        <w:tab/>
      </w:r>
      <w:r>
        <w:tab/>
        <w:t>Date:</w:t>
      </w:r>
      <w:r>
        <w:tab/>
        <w:t>_____________</w:t>
      </w:r>
    </w:p>
    <w:sectPr w:rsidR="006A0511" w:rsidSect="00991C8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omoon"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2638D"/>
    <w:multiLevelType w:val="hybridMultilevel"/>
    <w:tmpl w:val="A624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A8"/>
    <w:rsid w:val="00C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5E3D"/>
  <w15:docId w15:val="{1DC27C7F-4261-4891-B714-F307A638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4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26D19"/>
    <w:pPr>
      <w:widowControl w:val="0"/>
      <w:spacing w:after="0" w:afterAutospacing="0"/>
      <w:ind w:left="820" w:hanging="36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26D1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9E7A-D29A-4272-8BE5-E745411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Lundahl</dc:creator>
  <cp:keywords/>
  <dc:description/>
  <cp:lastModifiedBy>Kandy Pretz</cp:lastModifiedBy>
  <cp:revision>1</cp:revision>
  <cp:lastPrinted>2020-09-11T19:15:00Z</cp:lastPrinted>
  <dcterms:created xsi:type="dcterms:W3CDTF">2020-09-11T18:43:00Z</dcterms:created>
  <dcterms:modified xsi:type="dcterms:W3CDTF">2020-09-22T18:59:00Z</dcterms:modified>
</cp:coreProperties>
</file>